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FE261" w14:textId="49BE2161" w:rsidR="007F4D11" w:rsidRDefault="00175E96" w:rsidP="00D31B55">
      <w:pPr>
        <w:ind w:left="-142"/>
      </w:pPr>
      <w:r w:rsidRPr="00FE46D4">
        <w:rPr>
          <w:noProof/>
        </w:rPr>
        <w:object w:dxaOrig="4681" w:dyaOrig="5746" w14:anchorId="65C7C3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05.75pt;height:123pt;mso-width-percent:0;mso-height-percent:0;mso-width-percent:0;mso-height-percent:0" o:ole="">
            <v:imagedata r:id="rId9" o:title=""/>
          </v:shape>
          <o:OLEObject Type="Embed" ProgID="Acrobat.Document.DC" ShapeID="_x0000_i1025" DrawAspect="Content" ObjectID="_1831035490" r:id="rId10"/>
        </w:object>
      </w:r>
      <w:r w:rsidR="00A95F67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71AE4AC" wp14:editId="32783CB8">
                <wp:simplePos x="0" y="0"/>
                <wp:positionH relativeFrom="column">
                  <wp:posOffset>2804795</wp:posOffset>
                </wp:positionH>
                <wp:positionV relativeFrom="paragraph">
                  <wp:posOffset>262890</wp:posOffset>
                </wp:positionV>
                <wp:extent cx="3200400" cy="819150"/>
                <wp:effectExtent l="0" t="3175" r="0" b="0"/>
                <wp:wrapNone/>
                <wp:docPr id="18014979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8191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EE7AE6" w14:textId="4B838F51" w:rsidR="002919AB" w:rsidRPr="00834214" w:rsidRDefault="00A95F67" w:rsidP="007F4D11">
                            <w:pPr>
                              <w:pStyle w:val="Corpsdetexte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>DEMANDE DE</w:t>
                            </w:r>
                            <w:r w:rsidR="002919AB" w:rsidRPr="00834214">
                              <w:rPr>
                                <w:rFonts w:ascii="Century Gothic" w:hAnsi="Century Gothic"/>
                                <w:b/>
                              </w:rPr>
                              <w:t xml:space="preserve"> RACCORDEMENT</w:t>
                            </w:r>
                          </w:p>
                          <w:p w14:paraId="02ED9F6D" w14:textId="77777777" w:rsidR="002919AB" w:rsidRPr="00834214" w:rsidRDefault="002919AB" w:rsidP="007F4D11">
                            <w:pPr>
                              <w:pStyle w:val="Corpsdetexte"/>
                              <w:rPr>
                                <w:rFonts w:ascii="Century Gothic" w:hAnsi="Century Gothic"/>
                                <w:sz w:val="24"/>
                              </w:rPr>
                            </w:pPr>
                            <w:r w:rsidRPr="00834214">
                              <w:rPr>
                                <w:rFonts w:ascii="Century Gothic" w:hAnsi="Century Gothic"/>
                                <w:sz w:val="24"/>
                              </w:rPr>
                              <w:t>Dem</w:t>
                            </w:r>
                            <w:r w:rsidR="00834214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ande de branchement au réseau </w:t>
                            </w:r>
                            <w:r w:rsidRPr="00834214">
                              <w:rPr>
                                <w:rFonts w:ascii="Century Gothic" w:hAnsi="Century Gothic"/>
                                <w:sz w:val="24"/>
                              </w:rPr>
                              <w:t>assainissement</w:t>
                            </w:r>
                            <w:r w:rsidR="00834214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(eaux usées)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1AE4AC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20.85pt;margin-top:20.7pt;width:252pt;height:64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" fillcolor="silver" stroked="f">
                <v:textbox>
                  <w:txbxContent>
                    <w:p w14:paraId="27EE7AE6" w14:textId="4B838F51" w:rsidR="002919AB" w:rsidRPr="00834214" w:rsidRDefault="00A95F67" w:rsidP="007F4D11">
                      <w:pPr>
                        <w:pStyle w:val="Corpsdetexte"/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>DEMANDE DE</w:t>
                      </w:r>
                      <w:r w:rsidR="002919AB" w:rsidRPr="00834214">
                        <w:rPr>
                          <w:rFonts w:ascii="Century Gothic" w:hAnsi="Century Gothic"/>
                          <w:b/>
                        </w:rPr>
                        <w:t xml:space="preserve"> RACCORDEMENT</w:t>
                      </w:r>
                    </w:p>
                    <w:p w14:paraId="02ED9F6D" w14:textId="77777777" w:rsidR="002919AB" w:rsidRPr="00834214" w:rsidRDefault="002919AB" w:rsidP="007F4D11">
                      <w:pPr>
                        <w:pStyle w:val="Corpsdetexte"/>
                        <w:rPr>
                          <w:rFonts w:ascii="Century Gothic" w:hAnsi="Century Gothic"/>
                          <w:sz w:val="24"/>
                        </w:rPr>
                      </w:pPr>
                      <w:r w:rsidRPr="00834214">
                        <w:rPr>
                          <w:rFonts w:ascii="Century Gothic" w:hAnsi="Century Gothic"/>
                          <w:sz w:val="24"/>
                        </w:rPr>
                        <w:t>Dem</w:t>
                      </w:r>
                      <w:r w:rsidR="00834214">
                        <w:rPr>
                          <w:rFonts w:ascii="Century Gothic" w:hAnsi="Century Gothic"/>
                          <w:sz w:val="24"/>
                        </w:rPr>
                        <w:t xml:space="preserve">ande de branchement au réseau </w:t>
                      </w:r>
                      <w:r w:rsidRPr="00834214">
                        <w:rPr>
                          <w:rFonts w:ascii="Century Gothic" w:hAnsi="Century Gothic"/>
                          <w:sz w:val="24"/>
                        </w:rPr>
                        <w:t>assainissement</w:t>
                      </w:r>
                      <w:r w:rsidR="00834214">
                        <w:rPr>
                          <w:rFonts w:ascii="Century Gothic" w:hAnsi="Century Gothic"/>
                          <w:sz w:val="24"/>
                        </w:rPr>
                        <w:t xml:space="preserve"> (eaux usées) </w:t>
                      </w:r>
                    </w:p>
                  </w:txbxContent>
                </v:textbox>
              </v:shape>
            </w:pict>
          </mc:Fallback>
        </mc:AlternateContent>
      </w:r>
    </w:p>
    <w:p w14:paraId="0911C906" w14:textId="60BEF9B1" w:rsidR="00D31B55" w:rsidRDefault="00D31B55" w:rsidP="007F4D11">
      <w:pPr>
        <w:tabs>
          <w:tab w:val="left" w:pos="5580"/>
        </w:tabs>
        <w:rPr>
          <w:rFonts w:ascii="Century Gothic" w:hAnsi="Century Gothic" w:cs="Calibri"/>
          <w:b/>
          <w:sz w:val="16"/>
          <w:szCs w:val="16"/>
        </w:rPr>
      </w:pPr>
      <w:r>
        <w:rPr>
          <w:rFonts w:ascii="Century Gothic" w:hAnsi="Century Gothic" w:cs="Calibri"/>
          <w:b/>
          <w:sz w:val="16"/>
          <w:szCs w:val="16"/>
        </w:rPr>
        <w:t>La Maison du Territoire</w:t>
      </w:r>
    </w:p>
    <w:p w14:paraId="179C9B0D" w14:textId="15A7C861" w:rsidR="000823C0" w:rsidRDefault="000823C0" w:rsidP="007F4D11">
      <w:pPr>
        <w:tabs>
          <w:tab w:val="left" w:pos="5580"/>
        </w:tabs>
        <w:rPr>
          <w:rFonts w:ascii="Century Gothic" w:hAnsi="Century Gothic" w:cs="Arial"/>
          <w:sz w:val="16"/>
          <w:szCs w:val="16"/>
        </w:rPr>
      </w:pPr>
      <w:r>
        <w:rPr>
          <w:rFonts w:ascii="Century Gothic" w:hAnsi="Century Gothic" w:cs="Calibri"/>
          <w:b/>
          <w:sz w:val="16"/>
          <w:szCs w:val="16"/>
        </w:rPr>
        <w:t>28</w:t>
      </w:r>
      <w:r w:rsidR="00D31B55">
        <w:rPr>
          <w:rFonts w:ascii="Century Gothic" w:hAnsi="Century Gothic" w:cs="Calibri"/>
          <w:b/>
          <w:sz w:val="16"/>
          <w:szCs w:val="16"/>
        </w:rPr>
        <w:t xml:space="preserve"> </w:t>
      </w:r>
      <w:r>
        <w:rPr>
          <w:rFonts w:ascii="Century Gothic" w:hAnsi="Century Gothic" w:cs="Calibri"/>
          <w:b/>
          <w:sz w:val="16"/>
          <w:szCs w:val="16"/>
        </w:rPr>
        <w:t>Av</w:t>
      </w:r>
      <w:r w:rsidR="00D31B55">
        <w:rPr>
          <w:rFonts w:ascii="Century Gothic" w:hAnsi="Century Gothic" w:cs="Calibri"/>
          <w:b/>
          <w:sz w:val="16"/>
          <w:szCs w:val="16"/>
        </w:rPr>
        <w:t>enue</w:t>
      </w:r>
      <w:r>
        <w:rPr>
          <w:rFonts w:ascii="Century Gothic" w:hAnsi="Century Gothic" w:cs="Calibri"/>
          <w:b/>
          <w:sz w:val="16"/>
          <w:szCs w:val="16"/>
        </w:rPr>
        <w:t xml:space="preserve"> Gustave Bessière </w:t>
      </w:r>
    </w:p>
    <w:p w14:paraId="6DF50648" w14:textId="65739253" w:rsidR="007F4D11" w:rsidRPr="000823C0" w:rsidRDefault="007F4D11" w:rsidP="007F4D11">
      <w:pPr>
        <w:tabs>
          <w:tab w:val="left" w:pos="5580"/>
        </w:tabs>
        <w:rPr>
          <w:rFonts w:ascii="Century Gothic" w:hAnsi="Century Gothic" w:cs="Calibri"/>
          <w:b/>
          <w:sz w:val="16"/>
          <w:szCs w:val="16"/>
        </w:rPr>
      </w:pPr>
      <w:r w:rsidRPr="00834214">
        <w:rPr>
          <w:rFonts w:ascii="Century Gothic" w:hAnsi="Century Gothic" w:cs="Arial"/>
          <w:sz w:val="16"/>
          <w:szCs w:val="16"/>
        </w:rPr>
        <w:t>12330 MARCILLAC-VALLON</w:t>
      </w:r>
    </w:p>
    <w:p w14:paraId="6BFED9B6" w14:textId="77777777" w:rsidR="007F4D11" w:rsidRPr="00834214" w:rsidRDefault="007F4D11" w:rsidP="007F4D11">
      <w:pPr>
        <w:tabs>
          <w:tab w:val="left" w:pos="5580"/>
        </w:tabs>
        <w:rPr>
          <w:rFonts w:ascii="Century Gothic" w:hAnsi="Century Gothic" w:cs="Arial"/>
          <w:sz w:val="16"/>
          <w:szCs w:val="16"/>
        </w:rPr>
      </w:pPr>
      <w:r w:rsidRPr="00D31B55">
        <w:rPr>
          <w:rFonts w:ascii="Century Gothic" w:hAnsi="Century Gothic" w:cs="Arial"/>
          <w:b/>
          <w:bCs/>
          <w:sz w:val="16"/>
          <w:szCs w:val="16"/>
        </w:rPr>
        <w:t>Tél</w:t>
      </w:r>
      <w:r w:rsidRPr="00834214">
        <w:rPr>
          <w:rFonts w:ascii="Century Gothic" w:hAnsi="Century Gothic" w:cs="Arial"/>
          <w:sz w:val="16"/>
          <w:szCs w:val="16"/>
        </w:rPr>
        <w:t>.  05 6</w:t>
      </w:r>
      <w:r w:rsidR="00834214" w:rsidRPr="00834214">
        <w:rPr>
          <w:rFonts w:ascii="Century Gothic" w:hAnsi="Century Gothic" w:cs="Arial"/>
          <w:sz w:val="16"/>
          <w:szCs w:val="16"/>
        </w:rPr>
        <w:t>5 71 86 20</w:t>
      </w:r>
    </w:p>
    <w:p w14:paraId="2AF30824" w14:textId="77777777" w:rsidR="007F4D11" w:rsidRPr="00834214" w:rsidRDefault="007F4D11" w:rsidP="007F4D11">
      <w:pPr>
        <w:rPr>
          <w:rFonts w:ascii="Century Gothic" w:hAnsi="Century Gothic" w:cs="Arial"/>
          <w:sz w:val="16"/>
          <w:szCs w:val="16"/>
        </w:rPr>
      </w:pPr>
      <w:r w:rsidRPr="00D31B55">
        <w:rPr>
          <w:rFonts w:ascii="Century Gothic" w:hAnsi="Century Gothic" w:cs="Arial"/>
          <w:b/>
          <w:bCs/>
          <w:sz w:val="16"/>
          <w:szCs w:val="16"/>
        </w:rPr>
        <w:t>E-mail</w:t>
      </w:r>
      <w:r w:rsidRPr="00834214">
        <w:rPr>
          <w:rFonts w:ascii="Century Gothic" w:hAnsi="Century Gothic" w:cs="Arial"/>
          <w:sz w:val="16"/>
          <w:szCs w:val="16"/>
        </w:rPr>
        <w:t xml:space="preserve"> : </w:t>
      </w:r>
      <w:hyperlink r:id="rId11" w:history="1">
        <w:r w:rsidR="00EF38FF" w:rsidRPr="00834214">
          <w:rPr>
            <w:rStyle w:val="Lienhypertexte"/>
            <w:rFonts w:ascii="Century Gothic" w:hAnsi="Century Gothic" w:cs="Arial"/>
            <w:sz w:val="16"/>
            <w:szCs w:val="16"/>
          </w:rPr>
          <w:t>contact@cc-conques-marcillac.fr</w:t>
        </w:r>
      </w:hyperlink>
    </w:p>
    <w:p w14:paraId="3FA7861E" w14:textId="77777777" w:rsidR="00C529DA" w:rsidRDefault="00C529DA" w:rsidP="00CC503F">
      <w:pPr>
        <w:rPr>
          <w:rFonts w:ascii="Century Gothic" w:hAnsi="Century Gothic"/>
          <w:sz w:val="22"/>
          <w:szCs w:val="22"/>
          <w:lang w:val="de-DE"/>
        </w:rPr>
      </w:pPr>
    </w:p>
    <w:p w14:paraId="04FE8910" w14:textId="325C837E" w:rsidR="00D31B55" w:rsidRPr="00834214" w:rsidRDefault="00D31B55" w:rsidP="00D31B55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  <w:highlight w:val="lightGray"/>
        </w:rPr>
        <w:t>INFORMATIONS GÉNÉRALES</w:t>
      </w:r>
      <w:r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 :</w:t>
      </w:r>
    </w:p>
    <w:p w14:paraId="38EA0640" w14:textId="77777777" w:rsidR="00D31B55" w:rsidRPr="00834214" w:rsidRDefault="00D31B55" w:rsidP="00CC503F">
      <w:pPr>
        <w:rPr>
          <w:rFonts w:ascii="Century Gothic" w:hAnsi="Century Gothic"/>
          <w:sz w:val="22"/>
          <w:szCs w:val="22"/>
          <w:lang w:val="de-DE"/>
        </w:rPr>
      </w:pPr>
    </w:p>
    <w:p w14:paraId="18D10A30" w14:textId="11D923E2" w:rsidR="001306E2" w:rsidRPr="00834214" w:rsidRDefault="001306E2" w:rsidP="00822821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</w:rPr>
        <w:t>Le raccordement</w:t>
      </w:r>
      <w:r w:rsidRPr="00834214">
        <w:rPr>
          <w:rFonts w:ascii="Century Gothic" w:hAnsi="Century Gothic"/>
          <w:sz w:val="20"/>
          <w:szCs w:val="20"/>
        </w:rPr>
        <w:t xml:space="preserve"> d’un immeuble au réseau d’assainissement</w:t>
      </w:r>
      <w:r w:rsidR="00822821" w:rsidRPr="00834214">
        <w:rPr>
          <w:rFonts w:ascii="Century Gothic" w:hAnsi="Century Gothic"/>
          <w:sz w:val="20"/>
          <w:szCs w:val="20"/>
        </w:rPr>
        <w:t xml:space="preserve"> se fait par l’intermédiaire d’une boîte</w:t>
      </w:r>
      <w:r w:rsidR="00A95F67">
        <w:rPr>
          <w:rFonts w:ascii="Century Gothic" w:hAnsi="Century Gothic"/>
          <w:sz w:val="20"/>
          <w:szCs w:val="20"/>
        </w:rPr>
        <w:t xml:space="preserve"> de branchement</w:t>
      </w:r>
      <w:r w:rsidR="00834214">
        <w:rPr>
          <w:rFonts w:ascii="Century Gothic" w:hAnsi="Century Gothic"/>
          <w:sz w:val="20"/>
          <w:szCs w:val="20"/>
        </w:rPr>
        <w:t xml:space="preserve"> qui</w:t>
      </w:r>
      <w:r w:rsidR="00D31B55">
        <w:rPr>
          <w:rFonts w:ascii="Century Gothic" w:hAnsi="Century Gothic"/>
          <w:sz w:val="20"/>
          <w:szCs w:val="20"/>
        </w:rPr>
        <w:t xml:space="preserve"> dissocie </w:t>
      </w:r>
      <w:r w:rsidR="00822821" w:rsidRPr="00834214">
        <w:rPr>
          <w:rFonts w:ascii="Century Gothic" w:hAnsi="Century Gothic"/>
          <w:sz w:val="20"/>
          <w:szCs w:val="20"/>
        </w:rPr>
        <w:t>deux parties.</w:t>
      </w:r>
    </w:p>
    <w:p w14:paraId="26808C63" w14:textId="77777777" w:rsidR="001306E2" w:rsidRPr="00834214" w:rsidRDefault="001306E2" w:rsidP="001306E2">
      <w:pPr>
        <w:jc w:val="both"/>
        <w:rPr>
          <w:rFonts w:ascii="Century Gothic" w:hAnsi="Century Gothic"/>
          <w:sz w:val="20"/>
          <w:szCs w:val="20"/>
        </w:rPr>
      </w:pPr>
    </w:p>
    <w:p w14:paraId="2C96673E" w14:textId="179CE6DF" w:rsidR="00623E2D" w:rsidRPr="00834214" w:rsidRDefault="00623E2D" w:rsidP="00C529DA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</w:rPr>
        <w:t>La partie publique</w:t>
      </w:r>
      <w:r w:rsidR="006F29EC" w:rsidRPr="00834214">
        <w:rPr>
          <w:rFonts w:ascii="Century Gothic" w:hAnsi="Century Gothic"/>
          <w:sz w:val="20"/>
          <w:szCs w:val="20"/>
        </w:rPr>
        <w:t xml:space="preserve"> : </w:t>
      </w:r>
      <w:r w:rsidR="006D5283" w:rsidRPr="00834214">
        <w:rPr>
          <w:rFonts w:ascii="Century Gothic" w:hAnsi="Century Gothic"/>
          <w:sz w:val="20"/>
          <w:szCs w:val="20"/>
        </w:rPr>
        <w:t>C’est la canalisation qui relie votre parcelle au réseau d’assainissement.</w:t>
      </w:r>
      <w:r w:rsidR="00AB2F73" w:rsidRPr="00834214">
        <w:rPr>
          <w:rFonts w:ascii="Century Gothic" w:hAnsi="Century Gothic"/>
          <w:sz w:val="20"/>
          <w:szCs w:val="20"/>
        </w:rPr>
        <w:t xml:space="preserve"> Elle est </w:t>
      </w:r>
      <w:r w:rsidR="00200073" w:rsidRPr="00834214">
        <w:rPr>
          <w:rFonts w:ascii="Century Gothic" w:hAnsi="Century Gothic"/>
          <w:sz w:val="20"/>
          <w:szCs w:val="20"/>
        </w:rPr>
        <w:t>réalisée</w:t>
      </w:r>
      <w:r w:rsidR="00AB2F73" w:rsidRPr="00834214">
        <w:rPr>
          <w:rFonts w:ascii="Century Gothic" w:hAnsi="Century Gothic"/>
          <w:sz w:val="20"/>
          <w:szCs w:val="20"/>
        </w:rPr>
        <w:t xml:space="preserve"> par la </w:t>
      </w:r>
      <w:r w:rsidR="00A95F67">
        <w:rPr>
          <w:rFonts w:ascii="Century Gothic" w:hAnsi="Century Gothic"/>
          <w:sz w:val="20"/>
          <w:szCs w:val="20"/>
        </w:rPr>
        <w:t>Communauté de Communes</w:t>
      </w:r>
      <w:r w:rsidR="00AB2F73" w:rsidRPr="00834214">
        <w:rPr>
          <w:rFonts w:ascii="Century Gothic" w:hAnsi="Century Gothic"/>
          <w:sz w:val="20"/>
          <w:szCs w:val="20"/>
        </w:rPr>
        <w:t>.</w:t>
      </w:r>
      <w:r w:rsidR="006D5283" w:rsidRPr="00834214">
        <w:rPr>
          <w:rFonts w:ascii="Century Gothic" w:hAnsi="Century Gothic"/>
          <w:sz w:val="20"/>
          <w:szCs w:val="20"/>
        </w:rPr>
        <w:t xml:space="preserve"> </w:t>
      </w:r>
      <w:r w:rsidR="00C529DA" w:rsidRPr="00834214">
        <w:rPr>
          <w:rFonts w:ascii="Century Gothic" w:hAnsi="Century Gothic"/>
          <w:sz w:val="20"/>
          <w:szCs w:val="20"/>
        </w:rPr>
        <w:t>Pour créer</w:t>
      </w:r>
      <w:r w:rsidRPr="00834214">
        <w:rPr>
          <w:rFonts w:ascii="Century Gothic" w:hAnsi="Century Gothic"/>
          <w:sz w:val="20"/>
          <w:szCs w:val="20"/>
        </w:rPr>
        <w:t xml:space="preserve"> votre dossier</w:t>
      </w:r>
      <w:r w:rsidR="00C529DA" w:rsidRPr="00834214">
        <w:rPr>
          <w:rFonts w:ascii="Century Gothic" w:hAnsi="Century Gothic"/>
          <w:sz w:val="20"/>
          <w:szCs w:val="20"/>
        </w:rPr>
        <w:t>, vous devez remplir le coupon de demande de branchement et fournir les pièces nécessaires</w:t>
      </w:r>
      <w:r w:rsidRPr="00834214">
        <w:rPr>
          <w:rFonts w:ascii="Century Gothic" w:hAnsi="Century Gothic"/>
          <w:sz w:val="20"/>
          <w:szCs w:val="20"/>
        </w:rPr>
        <w:t xml:space="preserve">. </w:t>
      </w:r>
      <w:r w:rsidR="00A95F67" w:rsidRPr="00834214">
        <w:rPr>
          <w:rFonts w:ascii="Century Gothic" w:hAnsi="Century Gothic"/>
          <w:sz w:val="20"/>
          <w:szCs w:val="20"/>
        </w:rPr>
        <w:t>À la suite de</w:t>
      </w:r>
      <w:r w:rsidRPr="00834214">
        <w:rPr>
          <w:rFonts w:ascii="Century Gothic" w:hAnsi="Century Gothic"/>
          <w:sz w:val="20"/>
          <w:szCs w:val="20"/>
        </w:rPr>
        <w:t xml:space="preserve"> votre demande, un devis estimatif </w:t>
      </w:r>
      <w:r w:rsidR="00AB2F73" w:rsidRPr="00834214">
        <w:rPr>
          <w:rFonts w:ascii="Century Gothic" w:hAnsi="Century Gothic"/>
          <w:sz w:val="20"/>
          <w:szCs w:val="20"/>
        </w:rPr>
        <w:t xml:space="preserve">vous </w:t>
      </w:r>
      <w:r w:rsidRPr="00834214">
        <w:rPr>
          <w:rFonts w:ascii="Century Gothic" w:hAnsi="Century Gothic"/>
          <w:sz w:val="20"/>
          <w:szCs w:val="20"/>
        </w:rPr>
        <w:t>sera établi. Après</w:t>
      </w:r>
      <w:r w:rsidR="00AB2F73" w:rsidRPr="00834214">
        <w:rPr>
          <w:rFonts w:ascii="Century Gothic" w:hAnsi="Century Gothic"/>
          <w:sz w:val="20"/>
          <w:szCs w:val="20"/>
        </w:rPr>
        <w:t xml:space="preserve"> </w:t>
      </w:r>
      <w:r w:rsidRPr="00834214">
        <w:rPr>
          <w:rFonts w:ascii="Century Gothic" w:hAnsi="Century Gothic"/>
          <w:sz w:val="20"/>
          <w:szCs w:val="20"/>
        </w:rPr>
        <w:t>acceptation du dev</w:t>
      </w:r>
      <w:r w:rsidR="00822821" w:rsidRPr="00834214">
        <w:rPr>
          <w:rFonts w:ascii="Century Gothic" w:hAnsi="Century Gothic"/>
          <w:sz w:val="20"/>
          <w:szCs w:val="20"/>
        </w:rPr>
        <w:t xml:space="preserve">is, les travaux seront réalisés par </w:t>
      </w:r>
      <w:r w:rsidR="007E7C1A" w:rsidRPr="00834214">
        <w:rPr>
          <w:rFonts w:ascii="Century Gothic" w:hAnsi="Century Gothic"/>
          <w:sz w:val="20"/>
          <w:szCs w:val="20"/>
        </w:rPr>
        <w:t xml:space="preserve">l’entreprise habilitée par </w:t>
      </w:r>
      <w:r w:rsidR="00822821" w:rsidRPr="00834214">
        <w:rPr>
          <w:rFonts w:ascii="Century Gothic" w:hAnsi="Century Gothic"/>
          <w:sz w:val="20"/>
          <w:szCs w:val="20"/>
        </w:rPr>
        <w:t>la Communauté de Communes.</w:t>
      </w:r>
    </w:p>
    <w:p w14:paraId="21036E9F" w14:textId="77777777" w:rsidR="00822821" w:rsidRPr="00834214" w:rsidRDefault="00822821" w:rsidP="00822821">
      <w:pPr>
        <w:jc w:val="both"/>
        <w:rPr>
          <w:rFonts w:ascii="Century Gothic" w:hAnsi="Century Gothic"/>
          <w:sz w:val="20"/>
          <w:szCs w:val="20"/>
        </w:rPr>
      </w:pPr>
    </w:p>
    <w:p w14:paraId="1BB78CFA" w14:textId="77777777" w:rsidR="006F29EC" w:rsidRPr="00834214" w:rsidRDefault="00623E2D" w:rsidP="00822821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</w:rPr>
        <w:t>La partie privée</w:t>
      </w:r>
      <w:r w:rsidR="006D5283" w:rsidRPr="00834214">
        <w:rPr>
          <w:rFonts w:ascii="Century Gothic" w:hAnsi="Century Gothic"/>
          <w:b/>
          <w:bCs/>
          <w:sz w:val="20"/>
          <w:szCs w:val="20"/>
        </w:rPr>
        <w:t> </w:t>
      </w:r>
      <w:r w:rsidR="006D5283" w:rsidRPr="00834214">
        <w:rPr>
          <w:rFonts w:ascii="Century Gothic" w:hAnsi="Century Gothic"/>
          <w:sz w:val="20"/>
          <w:szCs w:val="20"/>
        </w:rPr>
        <w:t>: C</w:t>
      </w:r>
      <w:r w:rsidR="00EC4AA0" w:rsidRPr="00834214">
        <w:rPr>
          <w:rFonts w:ascii="Century Gothic" w:hAnsi="Century Gothic"/>
          <w:sz w:val="20"/>
          <w:szCs w:val="20"/>
        </w:rPr>
        <w:t xml:space="preserve">’est la </w:t>
      </w:r>
      <w:r w:rsidR="006D5283" w:rsidRPr="00834214">
        <w:rPr>
          <w:rFonts w:ascii="Century Gothic" w:hAnsi="Century Gothic"/>
          <w:sz w:val="20"/>
          <w:szCs w:val="20"/>
        </w:rPr>
        <w:t>canalisation qui relie votre immeuble à la partie publique.</w:t>
      </w:r>
      <w:r w:rsidR="00822821" w:rsidRPr="00834214">
        <w:rPr>
          <w:rFonts w:ascii="Century Gothic" w:hAnsi="Century Gothic"/>
          <w:sz w:val="20"/>
          <w:szCs w:val="20"/>
        </w:rPr>
        <w:t xml:space="preserve"> </w:t>
      </w:r>
      <w:r w:rsidR="006D5283" w:rsidRPr="00834214">
        <w:rPr>
          <w:rFonts w:ascii="Century Gothic" w:hAnsi="Century Gothic"/>
          <w:sz w:val="20"/>
          <w:szCs w:val="20"/>
        </w:rPr>
        <w:t>Elle</w:t>
      </w:r>
      <w:r w:rsidRPr="00834214">
        <w:rPr>
          <w:rFonts w:ascii="Century Gothic" w:hAnsi="Century Gothic"/>
          <w:sz w:val="20"/>
          <w:szCs w:val="20"/>
        </w:rPr>
        <w:t xml:space="preserve"> est à votre charge. Le raccordement doit être effectué dans les règles de l’art</w:t>
      </w:r>
      <w:r w:rsidR="00AB2F73" w:rsidRPr="00834214">
        <w:rPr>
          <w:rFonts w:ascii="Century Gothic" w:hAnsi="Century Gothic"/>
          <w:sz w:val="20"/>
          <w:szCs w:val="20"/>
        </w:rPr>
        <w:t xml:space="preserve"> et suivre les recommandations suivantes </w:t>
      </w:r>
      <w:r w:rsidRPr="00834214">
        <w:rPr>
          <w:rFonts w:ascii="Century Gothic" w:hAnsi="Century Gothic"/>
          <w:sz w:val="20"/>
          <w:szCs w:val="20"/>
        </w:rPr>
        <w:t>:</w:t>
      </w:r>
    </w:p>
    <w:p w14:paraId="6BA803AC" w14:textId="77777777" w:rsidR="000F30D3" w:rsidRPr="00834214" w:rsidRDefault="000F30D3" w:rsidP="006F29EC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Toutes les eaux usées générées par l’immeuble doivent être raccordées au réseau </w:t>
      </w:r>
      <w:r w:rsidR="006F29EC" w:rsidRPr="00834214">
        <w:rPr>
          <w:rFonts w:ascii="Century Gothic" w:hAnsi="Century Gothic"/>
          <w:sz w:val="20"/>
          <w:szCs w:val="20"/>
        </w:rPr>
        <w:t>d’eaux usées</w:t>
      </w:r>
      <w:r w:rsidRPr="00834214">
        <w:rPr>
          <w:rFonts w:ascii="Century Gothic" w:hAnsi="Century Gothic"/>
          <w:sz w:val="20"/>
          <w:szCs w:val="20"/>
        </w:rPr>
        <w:t>.</w:t>
      </w:r>
    </w:p>
    <w:p w14:paraId="27A1C7CF" w14:textId="530D3C9D" w:rsidR="000F30D3" w:rsidRPr="00834214" w:rsidRDefault="000F30D3" w:rsidP="00822821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Le raccordement à la </w:t>
      </w:r>
      <w:r w:rsidR="00A95F67" w:rsidRPr="00834214">
        <w:rPr>
          <w:rFonts w:ascii="Century Gothic" w:hAnsi="Century Gothic"/>
          <w:sz w:val="20"/>
          <w:szCs w:val="20"/>
        </w:rPr>
        <w:t>boi</w:t>
      </w:r>
      <w:r w:rsidR="00A95F67">
        <w:rPr>
          <w:rFonts w:ascii="Century Gothic" w:hAnsi="Century Gothic"/>
          <w:sz w:val="20"/>
          <w:szCs w:val="20"/>
        </w:rPr>
        <w:t xml:space="preserve">te de branchement </w:t>
      </w:r>
      <w:r w:rsidR="00822821" w:rsidRPr="00834214">
        <w:rPr>
          <w:rFonts w:ascii="Century Gothic" w:hAnsi="Century Gothic"/>
          <w:sz w:val="20"/>
          <w:szCs w:val="20"/>
        </w:rPr>
        <w:t xml:space="preserve">doit être réalisé avec </w:t>
      </w:r>
      <w:r w:rsidRPr="00834214">
        <w:rPr>
          <w:rFonts w:ascii="Century Gothic" w:hAnsi="Century Gothic"/>
          <w:sz w:val="20"/>
          <w:szCs w:val="20"/>
        </w:rPr>
        <w:t xml:space="preserve">un </w:t>
      </w:r>
      <w:r w:rsidR="00822821" w:rsidRPr="00834214">
        <w:rPr>
          <w:rFonts w:ascii="Century Gothic" w:hAnsi="Century Gothic"/>
          <w:sz w:val="20"/>
          <w:szCs w:val="20"/>
        </w:rPr>
        <w:t xml:space="preserve">tuyau PVC de 100 mm de diamètre, posé </w:t>
      </w:r>
      <w:r w:rsidRPr="00834214">
        <w:rPr>
          <w:rFonts w:ascii="Century Gothic" w:hAnsi="Century Gothic"/>
          <w:sz w:val="20"/>
          <w:szCs w:val="20"/>
        </w:rPr>
        <w:t xml:space="preserve">avec une pente minimum de </w:t>
      </w:r>
      <w:r w:rsidR="00701774" w:rsidRPr="00834214">
        <w:rPr>
          <w:rFonts w:ascii="Century Gothic" w:hAnsi="Century Gothic"/>
          <w:sz w:val="20"/>
          <w:szCs w:val="20"/>
        </w:rPr>
        <w:t>2</w:t>
      </w:r>
      <w:r w:rsidRPr="00834214">
        <w:rPr>
          <w:rFonts w:ascii="Century Gothic" w:hAnsi="Century Gothic"/>
          <w:sz w:val="20"/>
          <w:szCs w:val="20"/>
        </w:rPr>
        <w:t>%.</w:t>
      </w:r>
    </w:p>
    <w:p w14:paraId="047B2074" w14:textId="77777777" w:rsidR="000F30D3" w:rsidRPr="00834214" w:rsidRDefault="000F30D3" w:rsidP="00822821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Chaque équipement sanitaire </w:t>
      </w:r>
      <w:r w:rsidR="00822821" w:rsidRPr="00834214">
        <w:rPr>
          <w:rFonts w:ascii="Century Gothic" w:hAnsi="Century Gothic"/>
          <w:sz w:val="20"/>
          <w:szCs w:val="20"/>
        </w:rPr>
        <w:t xml:space="preserve">doit être </w:t>
      </w:r>
      <w:r w:rsidRPr="00834214">
        <w:rPr>
          <w:rFonts w:ascii="Century Gothic" w:hAnsi="Century Gothic"/>
          <w:sz w:val="20"/>
          <w:szCs w:val="20"/>
        </w:rPr>
        <w:t>équipé d’un siphon</w:t>
      </w:r>
      <w:r w:rsidR="00822821" w:rsidRPr="00834214">
        <w:rPr>
          <w:rFonts w:ascii="Century Gothic" w:hAnsi="Century Gothic"/>
          <w:sz w:val="20"/>
          <w:szCs w:val="20"/>
        </w:rPr>
        <w:t>.</w:t>
      </w:r>
    </w:p>
    <w:p w14:paraId="0298A3DD" w14:textId="77777777" w:rsidR="000F30D3" w:rsidRPr="00834214" w:rsidRDefault="000F30D3" w:rsidP="006F29EC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L’immeuble est pourvu d’une colonne de chutes</w:t>
      </w:r>
      <w:r w:rsidR="00822821" w:rsidRPr="00834214">
        <w:rPr>
          <w:rFonts w:ascii="Century Gothic" w:hAnsi="Century Gothic"/>
          <w:sz w:val="20"/>
          <w:szCs w:val="20"/>
        </w:rPr>
        <w:t xml:space="preserve"> permettant d’éviter les odeurs.</w:t>
      </w:r>
    </w:p>
    <w:p w14:paraId="34D2FEB9" w14:textId="77777777" w:rsidR="000F30D3" w:rsidRPr="00834214" w:rsidRDefault="000F30D3" w:rsidP="006F29EC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L’étanchéité des tuyaux doit être parfaite</w:t>
      </w:r>
      <w:r w:rsidR="00822821" w:rsidRPr="00834214">
        <w:rPr>
          <w:rFonts w:ascii="Century Gothic" w:hAnsi="Century Gothic"/>
          <w:sz w:val="20"/>
          <w:szCs w:val="20"/>
        </w:rPr>
        <w:t>.</w:t>
      </w:r>
    </w:p>
    <w:p w14:paraId="1D82C3D9" w14:textId="77777777" w:rsidR="000F30D3" w:rsidRPr="00834214" w:rsidRDefault="000F30D3" w:rsidP="00822821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Les eaux de pluies ne </w:t>
      </w:r>
      <w:r w:rsidR="00822821" w:rsidRPr="00834214">
        <w:rPr>
          <w:rFonts w:ascii="Century Gothic" w:hAnsi="Century Gothic"/>
          <w:sz w:val="20"/>
          <w:szCs w:val="20"/>
        </w:rPr>
        <w:t>doivent</w:t>
      </w:r>
      <w:r w:rsidRPr="00834214">
        <w:rPr>
          <w:rFonts w:ascii="Century Gothic" w:hAnsi="Century Gothic"/>
          <w:sz w:val="20"/>
          <w:szCs w:val="20"/>
        </w:rPr>
        <w:t xml:space="preserve"> pas</w:t>
      </w:r>
      <w:r w:rsidR="00822821" w:rsidRPr="00834214">
        <w:rPr>
          <w:rFonts w:ascii="Century Gothic" w:hAnsi="Century Gothic"/>
          <w:sz w:val="20"/>
          <w:szCs w:val="20"/>
        </w:rPr>
        <w:t xml:space="preserve"> être</w:t>
      </w:r>
      <w:r w:rsidRPr="00834214">
        <w:rPr>
          <w:rFonts w:ascii="Century Gothic" w:hAnsi="Century Gothic"/>
          <w:sz w:val="20"/>
          <w:szCs w:val="20"/>
        </w:rPr>
        <w:t xml:space="preserve"> collectées avec les eaux usées.</w:t>
      </w:r>
    </w:p>
    <w:p w14:paraId="3CA00EA2" w14:textId="77777777" w:rsidR="000F30D3" w:rsidRPr="00834214" w:rsidRDefault="000F30D3" w:rsidP="006F29EC">
      <w:pPr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En cas de changement de direction des canalisations, il est conseillé de mettre un regard de visite.</w:t>
      </w:r>
    </w:p>
    <w:p w14:paraId="79CE8267" w14:textId="74C19C3D" w:rsidR="00E73B76" w:rsidRDefault="006D5283" w:rsidP="00623E2D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Après travaux, le service assainissement doit être contacté pour effectuer </w:t>
      </w:r>
      <w:r w:rsidRPr="00834214">
        <w:rPr>
          <w:rFonts w:ascii="Century Gothic" w:hAnsi="Century Gothic"/>
          <w:b/>
          <w:bCs/>
          <w:sz w:val="20"/>
          <w:szCs w:val="20"/>
        </w:rPr>
        <w:t>le contrôle de raccordement</w:t>
      </w:r>
      <w:r w:rsidRPr="00834214">
        <w:rPr>
          <w:rFonts w:ascii="Century Gothic" w:hAnsi="Century Gothic"/>
          <w:sz w:val="20"/>
          <w:szCs w:val="20"/>
        </w:rPr>
        <w:t>.</w:t>
      </w:r>
    </w:p>
    <w:p w14:paraId="31452BE3" w14:textId="20982871" w:rsidR="00623E2D" w:rsidRPr="00834214" w:rsidRDefault="00E73B76" w:rsidP="00E73B76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B7C565" wp14:editId="37C05885">
                <wp:simplePos x="0" y="0"/>
                <wp:positionH relativeFrom="column">
                  <wp:posOffset>488103</wp:posOffset>
                </wp:positionH>
                <wp:positionV relativeFrom="paragraph">
                  <wp:posOffset>1903730</wp:posOffset>
                </wp:positionV>
                <wp:extent cx="1337733" cy="431800"/>
                <wp:effectExtent l="0" t="0" r="0" b="0"/>
                <wp:wrapNone/>
                <wp:docPr id="93799468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7733" cy="43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FA22C2" w14:textId="57C885BB" w:rsidR="00E73B76" w:rsidRPr="00E73B76" w:rsidRDefault="00E73B7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73B76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Partie Privée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B7C56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left:0;text-align:left;margin-left:38.45pt;margin-top:149.9pt;width:105.35pt;height:3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" fillcolor="white [3201]" stroked="f" strokeweight=".5pt">
                <v:textbox>
                  <w:txbxContent>
                    <w:p w14:paraId="44FA22C2" w14:textId="57C885BB" w:rsidR="00E73B76" w:rsidRPr="00E73B76" w:rsidRDefault="00E73B76">
                      <w:p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E73B7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Partie Privée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2B522D" wp14:editId="433F5512">
                <wp:simplePos x="0" y="0"/>
                <wp:positionH relativeFrom="column">
                  <wp:posOffset>4882303</wp:posOffset>
                </wp:positionH>
                <wp:positionV relativeFrom="paragraph">
                  <wp:posOffset>1734397</wp:posOffset>
                </wp:positionV>
                <wp:extent cx="1337733" cy="431800"/>
                <wp:effectExtent l="0" t="0" r="0" b="0"/>
                <wp:wrapNone/>
                <wp:docPr id="19199034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7733" cy="43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CEEA5D" w14:textId="76E07F5F" w:rsidR="00E73B76" w:rsidRPr="00E73B76" w:rsidRDefault="00E73B76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73B76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Partie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>Publique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2B522D" id="_x0000_s1028" type="#_x0000_t202" style="position:absolute;left:0;text-align:left;margin-left:384.45pt;margin-top:136.55pt;width:105.35pt;height:3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" fillcolor="white [3201]" stroked="f" strokeweight=".5pt">
                <v:textbox>
                  <w:txbxContent>
                    <w:p w14:paraId="29CEEA5D" w14:textId="76E07F5F" w:rsidR="00E73B76" w:rsidRPr="00E73B76" w:rsidRDefault="00E73B76">
                      <w:pP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E73B76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 xml:space="preserve">Partie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>Publique</w:t>
                      </w:r>
                    </w:p>
                  </w:txbxContent>
                </v:textbox>
              </v:shape>
            </w:pict>
          </mc:Fallback>
        </mc:AlternateContent>
      </w:r>
      <w:r w:rsidRPr="00834214">
        <w:rPr>
          <w:rFonts w:ascii="Century Gothic" w:hAnsi="Century Gothic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C35AC6" wp14:editId="62DD3003">
                <wp:simplePos x="0" y="0"/>
                <wp:positionH relativeFrom="column">
                  <wp:posOffset>289983</wp:posOffset>
                </wp:positionH>
                <wp:positionV relativeFrom="paragraph">
                  <wp:posOffset>828463</wp:posOffset>
                </wp:positionV>
                <wp:extent cx="5715000" cy="2743200"/>
                <wp:effectExtent l="14605" t="21590" r="13970" b="16510"/>
                <wp:wrapNone/>
                <wp:docPr id="576672514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0" cy="274320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695E7A" id="Line 2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85pt,65.25pt" to="472.85pt,28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" strokeweight="2pt">
                <v:stroke dashstyle="dashDot"/>
              </v:line>
            </w:pict>
          </mc:Fallback>
        </mc:AlternateContent>
      </w:r>
      <w:r w:rsidRPr="00834214">
        <w:rPr>
          <w:rFonts w:ascii="Century Gothic" w:hAnsi="Century Gothic"/>
          <w:noProof/>
          <w:sz w:val="20"/>
          <w:szCs w:val="20"/>
        </w:rPr>
        <w:drawing>
          <wp:inline distT="0" distB="0" distL="0" distR="0" wp14:anchorId="7C0E7C47" wp14:editId="4F3661BB">
            <wp:extent cx="3191934" cy="2553547"/>
            <wp:effectExtent l="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921" cy="2560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16E51" w14:textId="65231F13" w:rsidR="006F29EC" w:rsidRPr="00834214" w:rsidRDefault="00FF6F15" w:rsidP="00FF6F15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  </w:t>
      </w:r>
      <w:r w:rsidR="000F30D3" w:rsidRPr="00834214">
        <w:rPr>
          <w:rFonts w:ascii="Century Gothic" w:hAnsi="Century Gothic"/>
          <w:sz w:val="20"/>
          <w:szCs w:val="20"/>
        </w:rPr>
        <w:br w:type="page"/>
      </w:r>
      <w:r w:rsidR="006F29EC" w:rsidRPr="00834214">
        <w:rPr>
          <w:rFonts w:ascii="Century Gothic" w:hAnsi="Century Gothic"/>
          <w:b/>
          <w:bCs/>
          <w:sz w:val="20"/>
          <w:szCs w:val="20"/>
          <w:highlight w:val="lightGray"/>
        </w:rPr>
        <w:lastRenderedPageBreak/>
        <w:t>CONDITION</w:t>
      </w:r>
      <w:r w:rsidR="00587E24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S</w:t>
      </w:r>
      <w:r w:rsidR="006F29EC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 xml:space="preserve"> FINANCIERE</w:t>
      </w:r>
      <w:r w:rsidR="00587E24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S</w:t>
      </w:r>
      <w:r w:rsidR="006D5283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 xml:space="preserve"> DU </w:t>
      </w:r>
      <w:r w:rsidR="00587E24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BRANCHEMENT AU RESEAU D’ASSAINISSEMENT</w:t>
      </w:r>
      <w:r w:rsidR="006D5283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 :</w:t>
      </w:r>
    </w:p>
    <w:p w14:paraId="42E204E0" w14:textId="77777777" w:rsidR="006D5283" w:rsidRPr="00834214" w:rsidRDefault="006D5283" w:rsidP="006F29EC">
      <w:pPr>
        <w:rPr>
          <w:rFonts w:ascii="Century Gothic" w:hAnsi="Century Gothic"/>
          <w:sz w:val="20"/>
          <w:szCs w:val="20"/>
        </w:rPr>
      </w:pPr>
    </w:p>
    <w:p w14:paraId="73E1CAFB" w14:textId="77777777" w:rsidR="006F29EC" w:rsidRPr="00834214" w:rsidRDefault="006F29EC" w:rsidP="006F29EC">
      <w:pPr>
        <w:rPr>
          <w:rFonts w:ascii="Century Gothic" w:hAnsi="Century Gothic"/>
          <w:sz w:val="20"/>
          <w:szCs w:val="20"/>
        </w:rPr>
      </w:pPr>
    </w:p>
    <w:p w14:paraId="3834F592" w14:textId="4E84772D" w:rsidR="00A118B7" w:rsidRPr="00834214" w:rsidRDefault="002919AB" w:rsidP="00A118B7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 montant réel des travaux ainsi qu’u</w:t>
      </w:r>
      <w:r w:rsidR="00A118B7" w:rsidRPr="00834214">
        <w:rPr>
          <w:rFonts w:ascii="Century Gothic" w:hAnsi="Century Gothic"/>
          <w:sz w:val="20"/>
          <w:szCs w:val="20"/>
        </w:rPr>
        <w:t xml:space="preserve">ne Participation Financière pour l’Assainissement Collectif </w:t>
      </w:r>
      <w:r w:rsidR="00E87631" w:rsidRPr="00834214">
        <w:rPr>
          <w:rFonts w:ascii="Century Gothic" w:hAnsi="Century Gothic"/>
          <w:sz w:val="20"/>
          <w:szCs w:val="20"/>
        </w:rPr>
        <w:t xml:space="preserve">(PFAC) </w:t>
      </w:r>
      <w:r w:rsidR="00A118B7" w:rsidRPr="00834214">
        <w:rPr>
          <w:rFonts w:ascii="Century Gothic" w:hAnsi="Century Gothic"/>
          <w:sz w:val="20"/>
          <w:szCs w:val="20"/>
        </w:rPr>
        <w:t>vous ser</w:t>
      </w:r>
      <w:r w:rsidRPr="00834214">
        <w:rPr>
          <w:rFonts w:ascii="Century Gothic" w:hAnsi="Century Gothic"/>
          <w:sz w:val="20"/>
          <w:szCs w:val="20"/>
        </w:rPr>
        <w:t>ont demandés</w:t>
      </w:r>
      <w:r w:rsidR="00A118B7" w:rsidRPr="00834214">
        <w:rPr>
          <w:rFonts w:ascii="Century Gothic" w:hAnsi="Century Gothic"/>
          <w:sz w:val="20"/>
          <w:szCs w:val="20"/>
        </w:rPr>
        <w:t xml:space="preserve"> dans le cadre d’une demande de raccordement. </w:t>
      </w:r>
      <w:r w:rsidRPr="00834214">
        <w:rPr>
          <w:rFonts w:ascii="Century Gothic" w:hAnsi="Century Gothic"/>
          <w:sz w:val="20"/>
          <w:szCs w:val="20"/>
        </w:rPr>
        <w:t xml:space="preserve">La Participation Financière à l’Assainissement Collectif a été fixée par délibération </w:t>
      </w:r>
      <w:r w:rsidR="000823C0">
        <w:rPr>
          <w:rFonts w:ascii="Century Gothic" w:hAnsi="Century Gothic"/>
          <w:sz w:val="20"/>
          <w:szCs w:val="20"/>
        </w:rPr>
        <w:t>pour l’année 202</w:t>
      </w:r>
      <w:r w:rsidR="000827D5">
        <w:rPr>
          <w:rFonts w:ascii="Century Gothic" w:hAnsi="Century Gothic"/>
          <w:sz w:val="20"/>
          <w:szCs w:val="20"/>
        </w:rPr>
        <w:t>6</w:t>
      </w:r>
      <w:r w:rsidR="00E87631" w:rsidRPr="00834214">
        <w:rPr>
          <w:rFonts w:ascii="Century Gothic" w:hAnsi="Century Gothic"/>
          <w:sz w:val="20"/>
          <w:szCs w:val="20"/>
        </w:rPr>
        <w:t xml:space="preserve"> </w:t>
      </w:r>
      <w:r w:rsidRPr="00834214">
        <w:rPr>
          <w:rFonts w:ascii="Century Gothic" w:hAnsi="Century Gothic"/>
          <w:sz w:val="20"/>
          <w:szCs w:val="20"/>
        </w:rPr>
        <w:t>à 1 </w:t>
      </w:r>
      <w:r w:rsidR="00BB2A45">
        <w:rPr>
          <w:rFonts w:ascii="Century Gothic" w:hAnsi="Century Gothic"/>
          <w:sz w:val="20"/>
          <w:szCs w:val="20"/>
        </w:rPr>
        <w:t>2</w:t>
      </w:r>
      <w:r w:rsidRPr="00834214">
        <w:rPr>
          <w:rFonts w:ascii="Century Gothic" w:hAnsi="Century Gothic"/>
          <w:sz w:val="20"/>
          <w:szCs w:val="20"/>
        </w:rPr>
        <w:t xml:space="preserve">00 €. </w:t>
      </w:r>
    </w:p>
    <w:p w14:paraId="62BDBB94" w14:textId="77777777" w:rsidR="00E87631" w:rsidRPr="00834214" w:rsidRDefault="00E87631" w:rsidP="00A118B7">
      <w:pPr>
        <w:jc w:val="both"/>
        <w:rPr>
          <w:rFonts w:ascii="Century Gothic" w:hAnsi="Century Gothic"/>
          <w:sz w:val="20"/>
          <w:szCs w:val="20"/>
        </w:rPr>
      </w:pPr>
    </w:p>
    <w:p w14:paraId="23D1F8EE" w14:textId="77777777" w:rsidR="00E87631" w:rsidRPr="00834214" w:rsidRDefault="00E87631" w:rsidP="00E87631">
      <w:pPr>
        <w:jc w:val="center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Coût d’un branchement = frais</w:t>
      </w:r>
      <w:r w:rsidR="00BA3AF3">
        <w:rPr>
          <w:rFonts w:ascii="Century Gothic" w:hAnsi="Century Gothic"/>
          <w:sz w:val="20"/>
          <w:szCs w:val="20"/>
        </w:rPr>
        <w:t xml:space="preserve"> de maitrise d’œuvre + coût</w:t>
      </w:r>
      <w:r w:rsidRPr="00834214">
        <w:rPr>
          <w:rFonts w:ascii="Century Gothic" w:hAnsi="Century Gothic"/>
          <w:sz w:val="20"/>
          <w:szCs w:val="20"/>
        </w:rPr>
        <w:t xml:space="preserve"> réel des travaux + PFAC</w:t>
      </w:r>
    </w:p>
    <w:p w14:paraId="494785F9" w14:textId="77777777" w:rsidR="00A118B7" w:rsidRPr="00834214" w:rsidRDefault="00A118B7" w:rsidP="006F29EC">
      <w:pPr>
        <w:rPr>
          <w:rFonts w:ascii="Century Gothic" w:hAnsi="Century Gothic"/>
          <w:sz w:val="20"/>
          <w:szCs w:val="20"/>
        </w:rPr>
      </w:pPr>
    </w:p>
    <w:p w14:paraId="57EB6E2F" w14:textId="77777777" w:rsidR="00BA310A" w:rsidRPr="00834214" w:rsidRDefault="005855E8" w:rsidP="00BA310A">
      <w:pPr>
        <w:jc w:val="both"/>
        <w:rPr>
          <w:rFonts w:ascii="Century Gothic" w:hAnsi="Century Gothic"/>
          <w:i/>
          <w:sz w:val="20"/>
          <w:szCs w:val="20"/>
        </w:rPr>
      </w:pPr>
      <w:r w:rsidRPr="00834214">
        <w:rPr>
          <w:rFonts w:ascii="Century Gothic" w:hAnsi="Century Gothic"/>
          <w:i/>
          <w:sz w:val="20"/>
          <w:szCs w:val="20"/>
        </w:rPr>
        <w:t xml:space="preserve">Le règlement se fait </w:t>
      </w:r>
      <w:r w:rsidR="002919AB" w:rsidRPr="00834214">
        <w:rPr>
          <w:rFonts w:ascii="Century Gothic" w:hAnsi="Century Gothic"/>
          <w:i/>
          <w:sz w:val="20"/>
          <w:szCs w:val="20"/>
        </w:rPr>
        <w:t xml:space="preserve">ultérieurement </w:t>
      </w:r>
      <w:r w:rsidRPr="00834214">
        <w:rPr>
          <w:rFonts w:ascii="Century Gothic" w:hAnsi="Century Gothic"/>
          <w:i/>
          <w:sz w:val="20"/>
          <w:szCs w:val="20"/>
        </w:rPr>
        <w:t>par titre de recette</w:t>
      </w:r>
      <w:r w:rsidR="0049525C" w:rsidRPr="00834214">
        <w:rPr>
          <w:rFonts w:ascii="Century Gothic" w:hAnsi="Century Gothic"/>
          <w:i/>
          <w:sz w:val="20"/>
          <w:szCs w:val="20"/>
        </w:rPr>
        <w:t>.</w:t>
      </w:r>
      <w:r w:rsidR="00BA310A" w:rsidRPr="00834214">
        <w:rPr>
          <w:rFonts w:ascii="Century Gothic" w:hAnsi="Century Gothic"/>
          <w:i/>
          <w:sz w:val="20"/>
          <w:szCs w:val="20"/>
        </w:rPr>
        <w:t xml:space="preserve"> </w:t>
      </w:r>
    </w:p>
    <w:p w14:paraId="7DEEDAE9" w14:textId="77777777" w:rsidR="005855E8" w:rsidRPr="00834214" w:rsidRDefault="00BA310A" w:rsidP="00BA310A">
      <w:pPr>
        <w:jc w:val="both"/>
        <w:rPr>
          <w:rFonts w:ascii="Century Gothic" w:hAnsi="Century Gothic"/>
          <w:i/>
          <w:sz w:val="20"/>
          <w:szCs w:val="20"/>
        </w:rPr>
      </w:pPr>
      <w:r w:rsidRPr="00834214">
        <w:rPr>
          <w:rFonts w:ascii="Century Gothic" w:hAnsi="Century Gothic"/>
          <w:i/>
          <w:sz w:val="20"/>
          <w:szCs w:val="20"/>
        </w:rPr>
        <w:t>Le montant de la PFAC est révisable chaque année.</w:t>
      </w:r>
    </w:p>
    <w:p w14:paraId="4F5114AE" w14:textId="77777777" w:rsidR="006F29EC" w:rsidRPr="00834214" w:rsidRDefault="006F29EC" w:rsidP="006F29EC">
      <w:pPr>
        <w:rPr>
          <w:rFonts w:ascii="Century Gothic" w:hAnsi="Century Gothic"/>
          <w:sz w:val="20"/>
          <w:szCs w:val="20"/>
        </w:rPr>
      </w:pPr>
    </w:p>
    <w:p w14:paraId="749330BF" w14:textId="2B4270A0" w:rsidR="005855E8" w:rsidRPr="00834214" w:rsidRDefault="00A95F67" w:rsidP="006F29EC">
      <w:p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7E31EC" wp14:editId="374D4AFC">
                <wp:simplePos x="0" y="0"/>
                <wp:positionH relativeFrom="column">
                  <wp:posOffset>-800100</wp:posOffset>
                </wp:positionH>
                <wp:positionV relativeFrom="paragraph">
                  <wp:posOffset>115570</wp:posOffset>
                </wp:positionV>
                <wp:extent cx="7086600" cy="0"/>
                <wp:effectExtent l="14605" t="13335" r="13970" b="15240"/>
                <wp:wrapNone/>
                <wp:docPr id="457959023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FE288" id="Line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3pt,9.1pt" to="49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" strokeweight="2pt"/>
            </w:pict>
          </mc:Fallback>
        </mc:AlternateContent>
      </w:r>
    </w:p>
    <w:p w14:paraId="4DC211E9" w14:textId="77777777" w:rsidR="005855E8" w:rsidRPr="00834214" w:rsidRDefault="005855E8" w:rsidP="006F29EC">
      <w:pPr>
        <w:rPr>
          <w:rFonts w:ascii="Century Gothic" w:hAnsi="Century Gothic"/>
          <w:sz w:val="20"/>
          <w:szCs w:val="20"/>
        </w:rPr>
      </w:pPr>
    </w:p>
    <w:p w14:paraId="293601AB" w14:textId="77777777" w:rsidR="00634585" w:rsidRPr="00834214" w:rsidRDefault="00634585" w:rsidP="006F29EC">
      <w:pPr>
        <w:rPr>
          <w:rFonts w:ascii="Century Gothic" w:hAnsi="Century Gothic"/>
          <w:sz w:val="20"/>
          <w:szCs w:val="20"/>
        </w:rPr>
      </w:pPr>
    </w:p>
    <w:p w14:paraId="17EAD7C9" w14:textId="77777777" w:rsidR="006F29EC" w:rsidRPr="00834214" w:rsidRDefault="006F29EC" w:rsidP="00AB2F73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CONSEILS PRATIQUES</w:t>
      </w:r>
      <w:r w:rsidR="005855E8" w:rsidRPr="00834214">
        <w:rPr>
          <w:rFonts w:ascii="Century Gothic" w:hAnsi="Century Gothic"/>
          <w:b/>
          <w:bCs/>
          <w:sz w:val="20"/>
          <w:szCs w:val="20"/>
          <w:highlight w:val="lightGray"/>
        </w:rPr>
        <w:t xml:space="preserve"> D’USAGE</w:t>
      </w:r>
      <w:r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 :</w:t>
      </w:r>
    </w:p>
    <w:p w14:paraId="27650B9E" w14:textId="77777777" w:rsidR="006F29EC" w:rsidRPr="00834214" w:rsidRDefault="006F29EC" w:rsidP="006F29EC">
      <w:pPr>
        <w:rPr>
          <w:rFonts w:ascii="Century Gothic" w:hAnsi="Century Gothic"/>
          <w:sz w:val="20"/>
          <w:szCs w:val="20"/>
        </w:rPr>
      </w:pPr>
    </w:p>
    <w:p w14:paraId="6A7B7ED1" w14:textId="77777777" w:rsidR="006F29EC" w:rsidRPr="00834214" w:rsidRDefault="005855E8" w:rsidP="006F29EC">
      <w:pPr>
        <w:rPr>
          <w:rFonts w:ascii="Century Gothic" w:hAnsi="Century Gothic"/>
          <w:b/>
          <w:bCs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</w:rPr>
        <w:t>Le réseau d’assainissement n’est plus un égout, ni une poubelle !!!!</w:t>
      </w:r>
    </w:p>
    <w:p w14:paraId="1EBD10A3" w14:textId="77777777" w:rsidR="005855E8" w:rsidRPr="00834214" w:rsidRDefault="005855E8" w:rsidP="006F29EC">
      <w:pPr>
        <w:rPr>
          <w:rFonts w:ascii="Century Gothic" w:hAnsi="Century Gothic"/>
          <w:sz w:val="20"/>
          <w:szCs w:val="20"/>
        </w:rPr>
      </w:pPr>
    </w:p>
    <w:p w14:paraId="56340897" w14:textId="77777777" w:rsidR="005855E8" w:rsidRPr="00834214" w:rsidRDefault="005855E8" w:rsidP="006F29EC">
      <w:p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Ne jetez pas de produits polluants dans l’évier ou les toilettes</w:t>
      </w:r>
      <w:r w:rsidR="0049525C" w:rsidRPr="00834214">
        <w:rPr>
          <w:rFonts w:ascii="Century Gothic" w:hAnsi="Century Gothic"/>
          <w:sz w:val="20"/>
          <w:szCs w:val="20"/>
        </w:rPr>
        <w:t>.</w:t>
      </w:r>
    </w:p>
    <w:p w14:paraId="253A7EB8" w14:textId="77777777" w:rsidR="00634585" w:rsidRPr="00834214" w:rsidRDefault="00634585" w:rsidP="006F29EC">
      <w:p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produits suivants sont interdits :</w:t>
      </w:r>
    </w:p>
    <w:p w14:paraId="501C27F8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peintures, vernis, encres, colles</w:t>
      </w:r>
      <w:r w:rsidR="0049525C" w:rsidRPr="00834214">
        <w:rPr>
          <w:rFonts w:ascii="Century Gothic" w:hAnsi="Century Gothic"/>
          <w:sz w:val="20"/>
          <w:szCs w:val="20"/>
        </w:rPr>
        <w:t>,</w:t>
      </w:r>
    </w:p>
    <w:p w14:paraId="633627BD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solvants</w:t>
      </w:r>
      <w:r w:rsidR="0049525C" w:rsidRPr="00834214">
        <w:rPr>
          <w:rFonts w:ascii="Century Gothic" w:hAnsi="Century Gothic"/>
          <w:sz w:val="20"/>
          <w:szCs w:val="20"/>
        </w:rPr>
        <w:t>,</w:t>
      </w:r>
    </w:p>
    <w:p w14:paraId="2F9F64EA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désherbants, insecticides et autres produits de jardin</w:t>
      </w:r>
      <w:r w:rsidR="0049525C" w:rsidRPr="00834214">
        <w:rPr>
          <w:rFonts w:ascii="Century Gothic" w:hAnsi="Century Gothic"/>
          <w:sz w:val="20"/>
          <w:szCs w:val="20"/>
        </w:rPr>
        <w:t>,</w:t>
      </w:r>
    </w:p>
    <w:p w14:paraId="10EF2407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médicaments,</w:t>
      </w:r>
    </w:p>
    <w:p w14:paraId="4145CACE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piles</w:t>
      </w:r>
      <w:r w:rsidR="0049525C" w:rsidRPr="00834214">
        <w:rPr>
          <w:rFonts w:ascii="Century Gothic" w:hAnsi="Century Gothic"/>
          <w:sz w:val="20"/>
          <w:szCs w:val="20"/>
        </w:rPr>
        <w:t>,</w:t>
      </w:r>
    </w:p>
    <w:p w14:paraId="2D820566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 xml:space="preserve">Les </w:t>
      </w:r>
      <w:r w:rsidR="00AB2F73" w:rsidRPr="00834214">
        <w:rPr>
          <w:rFonts w:ascii="Century Gothic" w:hAnsi="Century Gothic"/>
          <w:sz w:val="20"/>
          <w:szCs w:val="20"/>
        </w:rPr>
        <w:t>h</w:t>
      </w:r>
      <w:r w:rsidRPr="00834214">
        <w:rPr>
          <w:rFonts w:ascii="Century Gothic" w:hAnsi="Century Gothic"/>
          <w:sz w:val="20"/>
          <w:szCs w:val="20"/>
        </w:rPr>
        <w:t>uiles de vidange</w:t>
      </w:r>
      <w:r w:rsidR="0049525C" w:rsidRPr="00834214">
        <w:rPr>
          <w:rFonts w:ascii="Century Gothic" w:hAnsi="Century Gothic"/>
          <w:sz w:val="20"/>
          <w:szCs w:val="20"/>
        </w:rPr>
        <w:t>,</w:t>
      </w:r>
    </w:p>
    <w:p w14:paraId="7015D53F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Les huiles alimentaires et graisse</w:t>
      </w:r>
      <w:r w:rsidR="00EC4AA0" w:rsidRPr="00834214">
        <w:rPr>
          <w:rFonts w:ascii="Century Gothic" w:hAnsi="Century Gothic"/>
          <w:sz w:val="20"/>
          <w:szCs w:val="20"/>
        </w:rPr>
        <w:t>s</w:t>
      </w:r>
      <w:r w:rsidRPr="00834214">
        <w:rPr>
          <w:rFonts w:ascii="Century Gothic" w:hAnsi="Century Gothic"/>
          <w:sz w:val="20"/>
          <w:szCs w:val="20"/>
        </w:rPr>
        <w:t xml:space="preserve"> de cuisine</w:t>
      </w:r>
      <w:r w:rsidR="0049525C" w:rsidRPr="00834214">
        <w:rPr>
          <w:rFonts w:ascii="Century Gothic" w:hAnsi="Century Gothic"/>
          <w:sz w:val="20"/>
          <w:szCs w:val="20"/>
        </w:rPr>
        <w:t>,</w:t>
      </w:r>
    </w:p>
    <w:p w14:paraId="10A2BEC3" w14:textId="77777777" w:rsidR="00634585" w:rsidRPr="00834214" w:rsidRDefault="00634585" w:rsidP="00634585">
      <w:pPr>
        <w:numPr>
          <w:ilvl w:val="0"/>
          <w:numId w:val="5"/>
        </w:numPr>
        <w:rPr>
          <w:rFonts w:ascii="Century Gothic" w:hAnsi="Century Gothic"/>
          <w:b/>
          <w:bCs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</w:rPr>
        <w:t>Les lingettes</w:t>
      </w:r>
      <w:r w:rsidR="0049525C" w:rsidRPr="00834214">
        <w:rPr>
          <w:rFonts w:ascii="Century Gothic" w:hAnsi="Century Gothic"/>
          <w:b/>
          <w:bCs/>
          <w:sz w:val="20"/>
          <w:szCs w:val="20"/>
        </w:rPr>
        <w:t>.</w:t>
      </w:r>
    </w:p>
    <w:p w14:paraId="4E7CEF78" w14:textId="77777777" w:rsidR="00634585" w:rsidRPr="00834214" w:rsidRDefault="00634585" w:rsidP="00634585">
      <w:pPr>
        <w:rPr>
          <w:rFonts w:ascii="Century Gothic" w:hAnsi="Century Gothic"/>
          <w:sz w:val="20"/>
          <w:szCs w:val="20"/>
        </w:rPr>
      </w:pPr>
    </w:p>
    <w:p w14:paraId="29FBA404" w14:textId="55504F11" w:rsidR="00634585" w:rsidRPr="00834214" w:rsidRDefault="00A95F67" w:rsidP="00634585">
      <w:p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64E1C54" wp14:editId="382A9985">
                <wp:simplePos x="0" y="0"/>
                <wp:positionH relativeFrom="column">
                  <wp:posOffset>-800100</wp:posOffset>
                </wp:positionH>
                <wp:positionV relativeFrom="paragraph">
                  <wp:posOffset>97790</wp:posOffset>
                </wp:positionV>
                <wp:extent cx="7086600" cy="0"/>
                <wp:effectExtent l="14605" t="17145" r="13970" b="20955"/>
                <wp:wrapNone/>
                <wp:docPr id="212612142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CC1640" id="Line 1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3pt,7.7pt" to="49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" strokeweight="2pt"/>
            </w:pict>
          </mc:Fallback>
        </mc:AlternateContent>
      </w:r>
    </w:p>
    <w:p w14:paraId="35CFE3A1" w14:textId="77777777" w:rsidR="00634585" w:rsidRPr="00834214" w:rsidRDefault="00634585" w:rsidP="00634585">
      <w:pPr>
        <w:jc w:val="both"/>
        <w:rPr>
          <w:rFonts w:ascii="Century Gothic" w:hAnsi="Century Gothic"/>
          <w:b/>
          <w:bCs/>
          <w:sz w:val="20"/>
          <w:szCs w:val="20"/>
        </w:rPr>
      </w:pPr>
    </w:p>
    <w:p w14:paraId="035C577B" w14:textId="77777777" w:rsidR="00634585" w:rsidRPr="00834214" w:rsidRDefault="00634585" w:rsidP="00634585">
      <w:pPr>
        <w:jc w:val="both"/>
        <w:rPr>
          <w:rFonts w:ascii="Century Gothic" w:hAnsi="Century Gothic"/>
          <w:b/>
          <w:bCs/>
          <w:sz w:val="20"/>
          <w:szCs w:val="20"/>
        </w:rPr>
      </w:pPr>
    </w:p>
    <w:p w14:paraId="0894C1CF" w14:textId="77777777" w:rsidR="00634585" w:rsidRDefault="00634585" w:rsidP="00AB2F73">
      <w:pPr>
        <w:jc w:val="center"/>
        <w:rPr>
          <w:rFonts w:ascii="Century Gothic" w:hAnsi="Century Gothic"/>
          <w:b/>
          <w:bCs/>
          <w:sz w:val="20"/>
          <w:szCs w:val="20"/>
        </w:rPr>
      </w:pPr>
      <w:r w:rsidRPr="00834214">
        <w:rPr>
          <w:rFonts w:ascii="Century Gothic" w:hAnsi="Century Gothic"/>
          <w:b/>
          <w:bCs/>
          <w:sz w:val="20"/>
          <w:szCs w:val="20"/>
          <w:highlight w:val="lightGray"/>
        </w:rPr>
        <w:t>COUPON DE DEMANDE DE BRANCHEMENT</w:t>
      </w:r>
    </w:p>
    <w:p w14:paraId="1FCDD045" w14:textId="7A2973FB" w:rsidR="00E73B76" w:rsidRPr="00834214" w:rsidRDefault="00E73B76" w:rsidP="00AB2F73">
      <w:pPr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(à renvoyer par mail à contact@cc-conques-marcillac.fr)</w:t>
      </w:r>
    </w:p>
    <w:p w14:paraId="4DDBD78C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</w:p>
    <w:p w14:paraId="05E8FC4A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Nom et prénom : ………………………………………………………………………………</w:t>
      </w:r>
      <w:r w:rsidR="00834214">
        <w:rPr>
          <w:rFonts w:ascii="Century Gothic" w:hAnsi="Century Gothic"/>
          <w:sz w:val="20"/>
          <w:szCs w:val="20"/>
        </w:rPr>
        <w:t>………</w:t>
      </w:r>
      <w:r w:rsidRPr="00834214">
        <w:rPr>
          <w:rFonts w:ascii="Century Gothic" w:hAnsi="Century Gothic"/>
          <w:sz w:val="20"/>
          <w:szCs w:val="20"/>
        </w:rPr>
        <w:t>……</w:t>
      </w:r>
    </w:p>
    <w:p w14:paraId="562361F9" w14:textId="77777777" w:rsidR="00634585" w:rsidRPr="00834214" w:rsidRDefault="00634585" w:rsidP="00634585">
      <w:pPr>
        <w:pStyle w:val="Corpsdetexte3"/>
        <w:jc w:val="both"/>
        <w:rPr>
          <w:rFonts w:ascii="Century Gothic" w:hAnsi="Century Gothic"/>
          <w:b w:val="0"/>
          <w:bCs w:val="0"/>
          <w:sz w:val="20"/>
          <w:szCs w:val="20"/>
        </w:rPr>
      </w:pPr>
    </w:p>
    <w:p w14:paraId="2672650D" w14:textId="77777777" w:rsidR="00634585" w:rsidRPr="00834214" w:rsidRDefault="00834214" w:rsidP="00634585">
      <w:pPr>
        <w:pStyle w:val="Corpsdetexte3"/>
        <w:jc w:val="both"/>
        <w:rPr>
          <w:rFonts w:ascii="Century Gothic" w:hAnsi="Century Gothic"/>
          <w:b w:val="0"/>
          <w:bCs w:val="0"/>
          <w:sz w:val="20"/>
          <w:szCs w:val="20"/>
        </w:rPr>
      </w:pPr>
      <w:r>
        <w:rPr>
          <w:rFonts w:ascii="Century Gothic" w:hAnsi="Century Gothic"/>
          <w:b w:val="0"/>
          <w:bCs w:val="0"/>
          <w:sz w:val="20"/>
          <w:szCs w:val="20"/>
        </w:rPr>
        <w:t xml:space="preserve">Adresse </w:t>
      </w:r>
      <w:r w:rsidR="00634585" w:rsidRPr="00834214">
        <w:rPr>
          <w:rFonts w:ascii="Century Gothic" w:hAnsi="Century Gothic"/>
          <w:b w:val="0"/>
          <w:bCs w:val="0"/>
          <w:sz w:val="20"/>
          <w:szCs w:val="20"/>
        </w:rPr>
        <w:t>actuelle :…………………………………………………………………</w:t>
      </w:r>
      <w:r>
        <w:rPr>
          <w:rFonts w:ascii="Century Gothic" w:hAnsi="Century Gothic"/>
          <w:b w:val="0"/>
          <w:bCs w:val="0"/>
          <w:sz w:val="20"/>
          <w:szCs w:val="20"/>
        </w:rPr>
        <w:t>…………………………</w:t>
      </w:r>
    </w:p>
    <w:p w14:paraId="0D9B642A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</w:p>
    <w:p w14:paraId="1D5E5AD4" w14:textId="77777777" w:rsidR="00634585" w:rsidRPr="00834214" w:rsidRDefault="00834214" w:rsidP="00634585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Téléphone </w:t>
      </w:r>
      <w:r w:rsidR="00634585" w:rsidRPr="00834214">
        <w:rPr>
          <w:rFonts w:ascii="Century Gothic" w:hAnsi="Century Gothic"/>
          <w:sz w:val="20"/>
          <w:szCs w:val="20"/>
        </w:rPr>
        <w:t>fixe :………………………</w:t>
      </w:r>
      <w:r>
        <w:rPr>
          <w:rFonts w:ascii="Century Gothic" w:hAnsi="Century Gothic"/>
          <w:sz w:val="20"/>
          <w:szCs w:val="20"/>
        </w:rPr>
        <w:t>………………..</w:t>
      </w:r>
      <w:r w:rsidRPr="00834214">
        <w:rPr>
          <w:rFonts w:ascii="Century Gothic" w:hAnsi="Century Gothic"/>
          <w:sz w:val="20"/>
          <w:szCs w:val="20"/>
        </w:rPr>
        <w:t xml:space="preserve"> </w:t>
      </w:r>
      <w:r w:rsidR="00634585" w:rsidRPr="00834214">
        <w:rPr>
          <w:rFonts w:ascii="Century Gothic" w:hAnsi="Century Gothic"/>
          <w:sz w:val="20"/>
          <w:szCs w:val="20"/>
        </w:rPr>
        <w:t>Téléphone</w:t>
      </w:r>
      <w:r>
        <w:rPr>
          <w:rFonts w:ascii="Century Gothic" w:hAnsi="Century Gothic"/>
          <w:sz w:val="20"/>
          <w:szCs w:val="20"/>
        </w:rPr>
        <w:t xml:space="preserve"> portable :…………………………</w:t>
      </w:r>
    </w:p>
    <w:p w14:paraId="47CF3A00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</w:p>
    <w:p w14:paraId="73F0FAAC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Adresse de la parcelle à desservir :</w:t>
      </w:r>
      <w:r w:rsidR="00834214">
        <w:rPr>
          <w:rFonts w:ascii="Century Gothic" w:hAnsi="Century Gothic"/>
          <w:sz w:val="20"/>
          <w:szCs w:val="20"/>
        </w:rPr>
        <w:t>……………………………………………………………………..</w:t>
      </w:r>
    </w:p>
    <w:p w14:paraId="7ECD8F2B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</w:p>
    <w:p w14:paraId="2EFA5A09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N° de parcelle : ……………………………………………………………………………………</w:t>
      </w:r>
      <w:r w:rsidR="00834214">
        <w:rPr>
          <w:rFonts w:ascii="Century Gothic" w:hAnsi="Century Gothic"/>
          <w:sz w:val="20"/>
          <w:szCs w:val="20"/>
        </w:rPr>
        <w:t>………..</w:t>
      </w:r>
    </w:p>
    <w:p w14:paraId="555CD705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</w:p>
    <w:p w14:paraId="65B1CD28" w14:textId="77777777" w:rsidR="00634585" w:rsidRPr="00834214" w:rsidRDefault="00634585" w:rsidP="00834214">
      <w:pPr>
        <w:ind w:left="2124" w:firstLine="708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Fait à………………………………………, le…………………………..</w:t>
      </w:r>
    </w:p>
    <w:p w14:paraId="71185869" w14:textId="77777777" w:rsidR="00634585" w:rsidRPr="00834214" w:rsidRDefault="00634585" w:rsidP="00634585">
      <w:pPr>
        <w:rPr>
          <w:rFonts w:ascii="Century Gothic" w:hAnsi="Century Gothic"/>
          <w:sz w:val="20"/>
          <w:szCs w:val="20"/>
        </w:rPr>
      </w:pPr>
    </w:p>
    <w:p w14:paraId="4E04AF07" w14:textId="4F6BD045" w:rsidR="00634585" w:rsidRDefault="00634585" w:rsidP="00634585">
      <w:pPr>
        <w:rPr>
          <w:rFonts w:ascii="Century Gothic" w:hAnsi="Century Gothic"/>
          <w:sz w:val="20"/>
          <w:szCs w:val="20"/>
        </w:rPr>
      </w:pPr>
    </w:p>
    <w:p w14:paraId="24BB7530" w14:textId="77777777" w:rsidR="00834214" w:rsidRDefault="00834214" w:rsidP="00634585">
      <w:pPr>
        <w:rPr>
          <w:rFonts w:ascii="Century Gothic" w:hAnsi="Century Gothic"/>
          <w:sz w:val="20"/>
          <w:szCs w:val="20"/>
        </w:rPr>
      </w:pPr>
    </w:p>
    <w:p w14:paraId="468B7D84" w14:textId="77777777" w:rsidR="00834214" w:rsidRDefault="00834214" w:rsidP="00634585">
      <w:pPr>
        <w:rPr>
          <w:rFonts w:ascii="Century Gothic" w:hAnsi="Century Gothic"/>
          <w:sz w:val="20"/>
          <w:szCs w:val="20"/>
        </w:rPr>
      </w:pPr>
    </w:p>
    <w:p w14:paraId="6FBF9F28" w14:textId="77777777" w:rsidR="00834214" w:rsidRDefault="00834214" w:rsidP="00634585">
      <w:pPr>
        <w:rPr>
          <w:rFonts w:ascii="Century Gothic" w:hAnsi="Century Gothic"/>
          <w:sz w:val="20"/>
          <w:szCs w:val="20"/>
        </w:rPr>
      </w:pPr>
    </w:p>
    <w:p w14:paraId="2549B90B" w14:textId="77777777" w:rsidR="00834214" w:rsidRDefault="00834214" w:rsidP="00634585">
      <w:pPr>
        <w:rPr>
          <w:rFonts w:ascii="Century Gothic" w:hAnsi="Century Gothic"/>
          <w:sz w:val="20"/>
          <w:szCs w:val="20"/>
        </w:rPr>
      </w:pPr>
    </w:p>
    <w:p w14:paraId="184CAA0C" w14:textId="77777777" w:rsidR="00834214" w:rsidRPr="00834214" w:rsidRDefault="00834214" w:rsidP="00634585">
      <w:pPr>
        <w:rPr>
          <w:rFonts w:ascii="Century Gothic" w:hAnsi="Century Gothic"/>
          <w:sz w:val="20"/>
          <w:szCs w:val="20"/>
        </w:rPr>
      </w:pPr>
    </w:p>
    <w:p w14:paraId="50245A09" w14:textId="77777777" w:rsidR="00634585" w:rsidRPr="00834214" w:rsidRDefault="00634585" w:rsidP="00634585">
      <w:pPr>
        <w:jc w:val="both"/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Pièces à joindre à la demande :</w:t>
      </w:r>
    </w:p>
    <w:p w14:paraId="1D9EF6A5" w14:textId="77777777" w:rsidR="00634585" w:rsidRPr="00834214" w:rsidRDefault="00634585" w:rsidP="00634585">
      <w:pPr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plan de situation (extrait de cadastre avec numéros de parcelle)</w:t>
      </w:r>
    </w:p>
    <w:p w14:paraId="7668D694" w14:textId="77777777" w:rsidR="00634585" w:rsidRPr="00834214" w:rsidRDefault="00634585" w:rsidP="00822821">
      <w:pPr>
        <w:numPr>
          <w:ilvl w:val="0"/>
          <w:numId w:val="2"/>
        </w:numPr>
        <w:rPr>
          <w:rFonts w:ascii="Century Gothic" w:hAnsi="Century Gothic"/>
          <w:sz w:val="20"/>
          <w:szCs w:val="20"/>
        </w:rPr>
      </w:pPr>
      <w:r w:rsidRPr="00834214">
        <w:rPr>
          <w:rFonts w:ascii="Century Gothic" w:hAnsi="Century Gothic"/>
          <w:sz w:val="20"/>
          <w:szCs w:val="20"/>
        </w:rPr>
        <w:t>plan de masse (indiquer le point de sortie des eaux usées de l’habitation)</w:t>
      </w:r>
    </w:p>
    <w:p w14:paraId="2EFCE646" w14:textId="77777777" w:rsidR="00A118B7" w:rsidRPr="00834214" w:rsidRDefault="00A118B7" w:rsidP="00A118B7">
      <w:pPr>
        <w:rPr>
          <w:rFonts w:ascii="Century Gothic" w:hAnsi="Century Gothic"/>
          <w:sz w:val="18"/>
          <w:szCs w:val="18"/>
        </w:rPr>
      </w:pPr>
    </w:p>
    <w:sectPr w:rsidR="00A118B7" w:rsidRPr="00834214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04450"/>
    <w:multiLevelType w:val="hybridMultilevel"/>
    <w:tmpl w:val="D1986DC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D51FB8"/>
    <w:multiLevelType w:val="hybridMultilevel"/>
    <w:tmpl w:val="34F6327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332440A"/>
    <w:multiLevelType w:val="hybridMultilevel"/>
    <w:tmpl w:val="F8DEEAF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595BDB"/>
    <w:multiLevelType w:val="hybridMultilevel"/>
    <w:tmpl w:val="FBE8A0C6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0B72B3"/>
    <w:multiLevelType w:val="hybridMultilevel"/>
    <w:tmpl w:val="98EC37C8"/>
    <w:lvl w:ilvl="0" w:tplc="4FF85D1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 w16cid:durableId="788476318">
    <w:abstractNumId w:val="4"/>
  </w:num>
  <w:num w:numId="2" w16cid:durableId="976107565">
    <w:abstractNumId w:val="3"/>
  </w:num>
  <w:num w:numId="3" w16cid:durableId="1697851632">
    <w:abstractNumId w:val="2"/>
  </w:num>
  <w:num w:numId="4" w16cid:durableId="699742214">
    <w:abstractNumId w:val="1"/>
  </w:num>
  <w:num w:numId="5" w16cid:durableId="45689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867"/>
    <w:rsid w:val="00020889"/>
    <w:rsid w:val="000306E5"/>
    <w:rsid w:val="00046373"/>
    <w:rsid w:val="00053C57"/>
    <w:rsid w:val="000823C0"/>
    <w:rsid w:val="000827D5"/>
    <w:rsid w:val="000A09FE"/>
    <w:rsid w:val="000F30D3"/>
    <w:rsid w:val="0011129A"/>
    <w:rsid w:val="001170DB"/>
    <w:rsid w:val="001306E2"/>
    <w:rsid w:val="00157C7B"/>
    <w:rsid w:val="00175E96"/>
    <w:rsid w:val="001A6867"/>
    <w:rsid w:val="00200073"/>
    <w:rsid w:val="002919AB"/>
    <w:rsid w:val="00322D40"/>
    <w:rsid w:val="00435A59"/>
    <w:rsid w:val="004578F6"/>
    <w:rsid w:val="00473159"/>
    <w:rsid w:val="0049525C"/>
    <w:rsid w:val="0054125C"/>
    <w:rsid w:val="005855E8"/>
    <w:rsid w:val="0058708C"/>
    <w:rsid w:val="00587E24"/>
    <w:rsid w:val="005A01E3"/>
    <w:rsid w:val="005A4AA9"/>
    <w:rsid w:val="00623E2D"/>
    <w:rsid w:val="00634585"/>
    <w:rsid w:val="006D5283"/>
    <w:rsid w:val="006F29EC"/>
    <w:rsid w:val="00701774"/>
    <w:rsid w:val="007C3D49"/>
    <w:rsid w:val="007E7C1A"/>
    <w:rsid w:val="007F4D11"/>
    <w:rsid w:val="00822821"/>
    <w:rsid w:val="00830678"/>
    <w:rsid w:val="00834214"/>
    <w:rsid w:val="0089761F"/>
    <w:rsid w:val="008F26D6"/>
    <w:rsid w:val="009070BA"/>
    <w:rsid w:val="00965DEC"/>
    <w:rsid w:val="00983752"/>
    <w:rsid w:val="009B4F7F"/>
    <w:rsid w:val="009E28BE"/>
    <w:rsid w:val="00A118B7"/>
    <w:rsid w:val="00A95F67"/>
    <w:rsid w:val="00AA00B1"/>
    <w:rsid w:val="00AA04A2"/>
    <w:rsid w:val="00AB2F73"/>
    <w:rsid w:val="00B47649"/>
    <w:rsid w:val="00B60D1C"/>
    <w:rsid w:val="00BA310A"/>
    <w:rsid w:val="00BA3AF3"/>
    <w:rsid w:val="00BB2A45"/>
    <w:rsid w:val="00C529DA"/>
    <w:rsid w:val="00C66646"/>
    <w:rsid w:val="00C71CFD"/>
    <w:rsid w:val="00CC503F"/>
    <w:rsid w:val="00CD38D6"/>
    <w:rsid w:val="00D31B55"/>
    <w:rsid w:val="00DB114E"/>
    <w:rsid w:val="00E40BDA"/>
    <w:rsid w:val="00E73B76"/>
    <w:rsid w:val="00E87631"/>
    <w:rsid w:val="00EC4AA0"/>
    <w:rsid w:val="00EF38FF"/>
    <w:rsid w:val="00F87746"/>
    <w:rsid w:val="00FB51B4"/>
    <w:rsid w:val="00FF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8BF1CA"/>
  <w15:chartTrackingRefBased/>
  <w15:docId w15:val="{4F329F89-D2A3-4DE4-ADD1-7952D5518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ind w:left="180"/>
      <w:outlineLvl w:val="0"/>
    </w:pPr>
    <w:rPr>
      <w:rFonts w:ascii="Comic Sans MS" w:hAnsi="Comic Sans MS"/>
      <w:b/>
      <w:bCs/>
    </w:rPr>
  </w:style>
  <w:style w:type="paragraph" w:styleId="Titre2">
    <w:name w:val="heading 2"/>
    <w:basedOn w:val="Normal"/>
    <w:next w:val="Normal"/>
    <w:qFormat/>
    <w:pPr>
      <w:keepNext/>
      <w:ind w:left="4956"/>
      <w:outlineLvl w:val="1"/>
    </w:pPr>
    <w:rPr>
      <w:rFonts w:ascii="Comic Sans MS" w:hAnsi="Comic Sans MS"/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jc w:val="center"/>
    </w:pPr>
    <w:rPr>
      <w:rFonts w:ascii="Comic Sans MS" w:hAnsi="Comic Sans MS"/>
      <w:sz w:val="32"/>
    </w:rPr>
  </w:style>
  <w:style w:type="paragraph" w:styleId="Corpsdetexte2">
    <w:name w:val="Body Text 2"/>
    <w:basedOn w:val="Normal"/>
    <w:pPr>
      <w:jc w:val="both"/>
    </w:pPr>
  </w:style>
  <w:style w:type="paragraph" w:styleId="Corpsdetexte3">
    <w:name w:val="Body Text 3"/>
    <w:basedOn w:val="Normal"/>
    <w:rPr>
      <w:b/>
      <w:bCs/>
      <w:sz w:val="28"/>
    </w:rPr>
  </w:style>
  <w:style w:type="character" w:styleId="Lienhypertexte">
    <w:name w:val="Hyperlink"/>
    <w:rsid w:val="00CC503F"/>
    <w:rPr>
      <w:color w:val="0000FF"/>
      <w:u w:val="single"/>
    </w:rPr>
  </w:style>
  <w:style w:type="paragraph" w:styleId="Textedebulles">
    <w:name w:val="Balloon Text"/>
    <w:basedOn w:val="Normal"/>
    <w:semiHidden/>
    <w:rsid w:val="004731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1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ntact@cc-conques-marcillac.fr" TargetMode="External"/><Relationship Id="rId5" Type="http://schemas.openxmlformats.org/officeDocument/2006/relationships/numbering" Target="numbering.xml"/><Relationship Id="rId10" Type="http://schemas.openxmlformats.org/officeDocument/2006/relationships/oleObject" Target="embeddings/oleObject1.bin"/><Relationship Id="rId4" Type="http://schemas.openxmlformats.org/officeDocument/2006/relationships/customXml" Target="../customXml/item4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B7BF34B97D54E84016D1858DBA638" ma:contentTypeVersion="14" ma:contentTypeDescription="Crée un document." ma:contentTypeScope="" ma:versionID="72fa6dd7c8d82a86e80aa5f40216e1d4">
  <xsd:schema xmlns:xsd="http://www.w3.org/2001/XMLSchema" xmlns:xs="http://www.w3.org/2001/XMLSchema" xmlns:p="http://schemas.microsoft.com/office/2006/metadata/properties" xmlns:ns2="eec3c2c0-4d65-46d6-879a-a40c5542746b" xmlns:ns3="53ca26a6-73b6-48e1-b5d7-8028c2f50b09" targetNamespace="http://schemas.microsoft.com/office/2006/metadata/properties" ma:root="true" ma:fieldsID="363922b48132fdac4c8a2dd4b4c6a2d7" ns2:_="" ns3:_="">
    <xsd:import namespace="eec3c2c0-4d65-46d6-879a-a40c5542746b"/>
    <xsd:import namespace="53ca26a6-73b6-48e1-b5d7-8028c2f50b09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c3c2c0-4d65-46d6-879a-a40c5542746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alises d’images" ma:readOnly="false" ma:fieldId="{5cf76f15-5ced-4ddc-b409-7134ff3c332f}" ma:taxonomyMulti="true" ma:sspId="558e3fbf-26aa-4ba3-ab54-f7b6e5a437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ca26a6-73b6-48e1-b5d7-8028c2f50b09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adc05c1-2691-4e34-9c5e-45181d1dbe60}" ma:internalName="TaxCatchAll" ma:showField="CatchAllData" ma:web="53ca26a6-73b6-48e1-b5d7-8028c2f50b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ca26a6-73b6-48e1-b5d7-8028c2f50b09" xsi:nil="true"/>
    <lcf76f155ced4ddcb4097134ff3c332f xmlns="eec3c2c0-4d65-46d6-879a-a40c5542746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708BF6D-4D91-4937-8511-28DB584D10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E43043-9FE6-4F94-86BE-639D68E7EE8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1243D7F-411D-4975-A6CE-3B3280FF9B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c3c2c0-4d65-46d6-879a-a40c5542746b"/>
    <ds:schemaRef ds:uri="53ca26a6-73b6-48e1-b5d7-8028c2f50b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257F1B-0963-405E-AB0A-3D7FCA30A4E8}">
  <ds:schemaRefs>
    <ds:schemaRef ds:uri="http://schemas.microsoft.com/office/2006/metadata/properties"/>
    <ds:schemaRef ds:uri="http://schemas.microsoft.com/office/infopath/2007/PartnerControls"/>
    <ds:schemaRef ds:uri="53ca26a6-73b6-48e1-b5d7-8028c2f50b09"/>
    <ds:schemaRef ds:uri="eec3c2c0-4d65-46d6-879a-a40c5542746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513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COMMUNAUTE DES COMMUNES</Company>
  <LinksUpToDate>false</LinksUpToDate>
  <CharactersWithSpaces>3330</CharactersWithSpaces>
  <SharedDoc>false</SharedDoc>
  <HLinks>
    <vt:vector size="6" baseType="variant">
      <vt:variant>
        <vt:i4>3211269</vt:i4>
      </vt:variant>
      <vt:variant>
        <vt:i4>3</vt:i4>
      </vt:variant>
      <vt:variant>
        <vt:i4>0</vt:i4>
      </vt:variant>
      <vt:variant>
        <vt:i4>5</vt:i4>
      </vt:variant>
      <vt:variant>
        <vt:lpwstr>mailto:contact@cc-conques-marcillac.fr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CAUUSE ET VALLON DE MARCILLAC</dc:creator>
  <cp:keywords/>
  <cp:lastModifiedBy>Florine MALICHIER</cp:lastModifiedBy>
  <cp:revision>4</cp:revision>
  <cp:lastPrinted>2024-01-22T16:09:00Z</cp:lastPrinted>
  <dcterms:created xsi:type="dcterms:W3CDTF">2025-01-13T09:04:00Z</dcterms:created>
  <dcterms:modified xsi:type="dcterms:W3CDTF">2026-01-27T15:12:00Z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Sabine LE HIR</vt:lpwstr>
  </property>
  <property fmtid="{D5CDD505-2E9C-101B-9397-08002B2CF9AE}" pid="3" name="Order">
    <vt:lpwstr>12295000.0000000</vt:lpwstr>
  </property>
  <property fmtid="{D5CDD505-2E9C-101B-9397-08002B2CF9AE}" pid="4" name="display_urn:schemas-microsoft-com:office:office#Author">
    <vt:lpwstr>Sabine LE HIR</vt:lpwstr>
  </property>
  <property fmtid="{D5CDD505-2E9C-101B-9397-08002B2CF9AE}" pid="5" name="ContentTypeId">
    <vt:lpwstr>0x010100353B7BF34B97D54E84016D1858DBA638</vt:lpwstr>
  </property>
</Properties>
</file>